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37" w:rsidRDefault="00884DDB">
      <w:pPr>
        <w:spacing w:before="75" w:after="0" w:line="240" w:lineRule="auto"/>
        <w:ind w:left="4443" w:right="4361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</w:rPr>
        <w:t>C.</w:t>
      </w:r>
    </w:p>
    <w:p w:rsidR="00884DDB" w:rsidRDefault="00884DDB">
      <w:pPr>
        <w:spacing w:before="5" w:after="0" w:line="252" w:lineRule="exact"/>
        <w:ind w:left="2696" w:right="261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ADIYAMAN </w:t>
      </w:r>
      <w:r>
        <w:rPr>
          <w:rFonts w:ascii="Times New Roman" w:eastAsia="Times New Roman" w:hAnsi="Times New Roman" w:cs="Times New Roman"/>
          <w:b/>
          <w:bCs/>
          <w:spacing w:val="-1"/>
        </w:rPr>
        <w:t>ÜN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VER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TE</w:t>
      </w:r>
      <w:r>
        <w:rPr>
          <w:rFonts w:ascii="Times New Roman" w:eastAsia="Times New Roman" w:hAnsi="Times New Roman" w:cs="Times New Roman"/>
          <w:b/>
          <w:bCs/>
        </w:rPr>
        <w:t xml:space="preserve">Sİ </w:t>
      </w:r>
    </w:p>
    <w:p w:rsidR="003E4E37" w:rsidRDefault="00884DDB">
      <w:pPr>
        <w:spacing w:before="5" w:after="0" w:line="252" w:lineRule="exact"/>
        <w:ind w:left="2696" w:right="261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 xml:space="preserve">P </w:t>
      </w:r>
      <w:r>
        <w:rPr>
          <w:rFonts w:ascii="Times New Roman" w:eastAsia="Times New Roman" w:hAnsi="Times New Roman" w:cs="Times New Roman"/>
          <w:b/>
          <w:bCs/>
          <w:spacing w:val="-1"/>
        </w:rPr>
        <w:t>FA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ÜLTE</w:t>
      </w:r>
      <w:r>
        <w:rPr>
          <w:rFonts w:ascii="Times New Roman" w:eastAsia="Times New Roman" w:hAnsi="Times New Roman" w:cs="Times New Roman"/>
          <w:b/>
          <w:bCs/>
        </w:rPr>
        <w:t>Sİ</w:t>
      </w:r>
    </w:p>
    <w:p w:rsidR="003E4E37" w:rsidRDefault="00884DDB">
      <w:pPr>
        <w:spacing w:after="0" w:line="249" w:lineRule="exact"/>
        <w:ind w:left="2794" w:right="271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2015 -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2</w:t>
      </w:r>
      <w:r>
        <w:rPr>
          <w:rFonts w:ascii="Times New Roman" w:eastAsia="Times New Roman" w:hAnsi="Times New Roman" w:cs="Times New Roman"/>
          <w:b/>
          <w:bCs/>
        </w:rPr>
        <w:t xml:space="preserve">016 </w:t>
      </w:r>
      <w:r>
        <w:rPr>
          <w:rFonts w:ascii="Times New Roman" w:eastAsia="Times New Roman" w:hAnsi="Times New Roman" w:cs="Times New Roman"/>
          <w:b/>
          <w:bCs/>
          <w:spacing w:val="-3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Ğ</w:t>
      </w:r>
      <w:r>
        <w:rPr>
          <w:rFonts w:ascii="Times New Roman" w:eastAsia="Times New Roman" w:hAnsi="Times New Roman" w:cs="Times New Roman"/>
          <w:b/>
          <w:bCs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</w:rPr>
        <w:t>İ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Ö</w:t>
      </w:r>
      <w:r>
        <w:rPr>
          <w:rFonts w:ascii="Times New Roman" w:eastAsia="Times New Roman" w:hAnsi="Times New Roman" w:cs="Times New Roman"/>
          <w:b/>
          <w:bCs/>
          <w:spacing w:val="1"/>
        </w:rPr>
        <w:t>Ğ</w:t>
      </w:r>
      <w:r>
        <w:rPr>
          <w:rFonts w:ascii="Times New Roman" w:eastAsia="Times New Roman" w:hAnsi="Times New Roman" w:cs="Times New Roman"/>
          <w:b/>
          <w:bCs/>
          <w:spacing w:val="-1"/>
        </w:rPr>
        <w:t>RET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LI</w:t>
      </w:r>
    </w:p>
    <w:p w:rsidR="003E4E37" w:rsidRDefault="00884DDB">
      <w:pPr>
        <w:spacing w:before="1" w:after="0" w:line="240" w:lineRule="auto"/>
        <w:ind w:left="4099" w:right="401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NE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</w:p>
    <w:p w:rsidR="003E4E37" w:rsidRDefault="00731656">
      <w:pPr>
        <w:spacing w:before="1" w:after="0" w:line="240" w:lineRule="auto"/>
        <w:ind w:left="1003" w:right="941"/>
        <w:jc w:val="center"/>
        <w:rPr>
          <w:rFonts w:ascii="Arial Black" w:eastAsia="Arial Black" w:hAnsi="Arial Black" w:cs="Arial Black"/>
          <w:sz w:val="32"/>
          <w:szCs w:val="32"/>
        </w:rPr>
      </w:pPr>
      <w:r>
        <w:rPr>
          <w:rFonts w:ascii="Arial Black" w:eastAsia="Arial Black" w:hAnsi="Arial Black" w:cs="Arial Black"/>
          <w:spacing w:val="18"/>
          <w:sz w:val="32"/>
          <w:szCs w:val="32"/>
        </w:rPr>
        <w:t xml:space="preserve">HÜCRE VE </w:t>
      </w:r>
      <w:r w:rsidR="00884DDB">
        <w:rPr>
          <w:rFonts w:ascii="Arial Black" w:eastAsia="Arial Black" w:hAnsi="Arial Black" w:cs="Arial Black"/>
          <w:spacing w:val="18"/>
          <w:sz w:val="32"/>
          <w:szCs w:val="32"/>
        </w:rPr>
        <w:t>D</w:t>
      </w:r>
      <w:r w:rsidR="00884DDB">
        <w:rPr>
          <w:rFonts w:ascii="Arial Black" w:eastAsia="Arial Black" w:hAnsi="Arial Black" w:cs="Arial Black"/>
          <w:spacing w:val="22"/>
          <w:sz w:val="32"/>
          <w:szCs w:val="32"/>
        </w:rPr>
        <w:t>O</w:t>
      </w:r>
      <w:r w:rsidR="00884DDB">
        <w:rPr>
          <w:rFonts w:ascii="Arial Black" w:eastAsia="Arial Black" w:hAnsi="Arial Black" w:cs="Arial Black"/>
          <w:spacing w:val="20"/>
          <w:sz w:val="32"/>
          <w:szCs w:val="32"/>
        </w:rPr>
        <w:t>K</w:t>
      </w:r>
      <w:r w:rsidR="00884DDB">
        <w:rPr>
          <w:rFonts w:ascii="Arial Black" w:eastAsia="Arial Black" w:hAnsi="Arial Black" w:cs="Arial Black"/>
          <w:sz w:val="32"/>
          <w:szCs w:val="32"/>
        </w:rPr>
        <w:t>U</w:t>
      </w:r>
      <w:r w:rsidR="00884DDB">
        <w:rPr>
          <w:rFonts w:ascii="Arial Black" w:eastAsia="Arial Black" w:hAnsi="Arial Black" w:cs="Arial Black"/>
          <w:spacing w:val="33"/>
          <w:sz w:val="32"/>
          <w:szCs w:val="32"/>
        </w:rPr>
        <w:t xml:space="preserve"> </w:t>
      </w:r>
      <w:r w:rsidR="00884DDB">
        <w:rPr>
          <w:rFonts w:ascii="Arial Black" w:eastAsia="Arial Black" w:hAnsi="Arial Black" w:cs="Arial Black"/>
          <w:spacing w:val="19"/>
          <w:sz w:val="32"/>
          <w:szCs w:val="32"/>
        </w:rPr>
        <w:t>Z</w:t>
      </w:r>
      <w:r w:rsidR="00884DDB">
        <w:rPr>
          <w:rFonts w:ascii="Arial Black" w:eastAsia="Arial Black" w:hAnsi="Arial Black" w:cs="Arial Black"/>
          <w:spacing w:val="22"/>
          <w:sz w:val="32"/>
          <w:szCs w:val="32"/>
        </w:rPr>
        <w:t>E</w:t>
      </w:r>
      <w:r w:rsidR="00884DDB">
        <w:rPr>
          <w:rFonts w:ascii="Arial Black" w:eastAsia="Arial Black" w:hAnsi="Arial Black" w:cs="Arial Black"/>
          <w:spacing w:val="20"/>
          <w:sz w:val="32"/>
          <w:szCs w:val="32"/>
        </w:rPr>
        <w:t>D</w:t>
      </w:r>
      <w:r w:rsidR="00884DDB">
        <w:rPr>
          <w:rFonts w:ascii="Arial Black" w:eastAsia="Arial Black" w:hAnsi="Arial Black" w:cs="Arial Black"/>
          <w:spacing w:val="22"/>
          <w:sz w:val="32"/>
          <w:szCs w:val="32"/>
        </w:rPr>
        <w:t>E</w:t>
      </w:r>
      <w:r w:rsidR="00884DDB">
        <w:rPr>
          <w:rFonts w:ascii="Arial Black" w:eastAsia="Arial Black" w:hAnsi="Arial Black" w:cs="Arial Black"/>
          <w:spacing w:val="20"/>
          <w:sz w:val="32"/>
          <w:szCs w:val="32"/>
        </w:rPr>
        <w:t>L</w:t>
      </w:r>
      <w:r w:rsidR="00884DDB">
        <w:rPr>
          <w:rFonts w:ascii="Arial Black" w:eastAsia="Arial Black" w:hAnsi="Arial Black" w:cs="Arial Black"/>
          <w:spacing w:val="19"/>
          <w:sz w:val="32"/>
          <w:szCs w:val="32"/>
        </w:rPr>
        <w:t>E</w:t>
      </w:r>
      <w:r w:rsidR="00884DDB">
        <w:rPr>
          <w:rFonts w:ascii="Arial Black" w:eastAsia="Arial Black" w:hAnsi="Arial Black" w:cs="Arial Black"/>
          <w:spacing w:val="22"/>
          <w:sz w:val="32"/>
          <w:szCs w:val="32"/>
        </w:rPr>
        <w:t>N</w:t>
      </w:r>
      <w:r w:rsidR="00884DDB">
        <w:rPr>
          <w:rFonts w:ascii="Arial Black" w:eastAsia="Arial Black" w:hAnsi="Arial Black" w:cs="Arial Black"/>
          <w:spacing w:val="20"/>
          <w:sz w:val="32"/>
          <w:szCs w:val="32"/>
        </w:rPr>
        <w:t>M</w:t>
      </w:r>
      <w:r w:rsidR="00884DDB">
        <w:rPr>
          <w:rFonts w:ascii="Arial Black" w:eastAsia="Arial Black" w:hAnsi="Arial Black" w:cs="Arial Black"/>
          <w:spacing w:val="22"/>
          <w:sz w:val="32"/>
          <w:szCs w:val="32"/>
        </w:rPr>
        <w:t>E</w:t>
      </w:r>
      <w:r w:rsidR="00884DDB">
        <w:rPr>
          <w:rFonts w:ascii="Arial Black" w:eastAsia="Arial Black" w:hAnsi="Arial Black" w:cs="Arial Black"/>
          <w:spacing w:val="19"/>
          <w:sz w:val="32"/>
          <w:szCs w:val="32"/>
        </w:rPr>
        <w:t>S</w:t>
      </w:r>
      <w:r w:rsidR="00884DDB">
        <w:rPr>
          <w:rFonts w:ascii="Arial Black" w:eastAsia="Arial Black" w:hAnsi="Arial Black" w:cs="Arial Black"/>
          <w:sz w:val="32"/>
          <w:szCs w:val="32"/>
        </w:rPr>
        <w:t>İ</w:t>
      </w:r>
      <w:r w:rsidR="00884DDB">
        <w:rPr>
          <w:rFonts w:ascii="Arial Black" w:eastAsia="Arial Black" w:hAnsi="Arial Black" w:cs="Arial Black"/>
          <w:spacing w:val="18"/>
          <w:sz w:val="32"/>
          <w:szCs w:val="32"/>
        </w:rPr>
        <w:t xml:space="preserve"> </w:t>
      </w:r>
    </w:p>
    <w:p w:rsidR="003E4E37" w:rsidRDefault="00884DDB">
      <w:pPr>
        <w:tabs>
          <w:tab w:val="left" w:pos="4220"/>
        </w:tabs>
        <w:spacing w:after="0" w:line="251" w:lineRule="exact"/>
        <w:ind w:left="3886" w:right="344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I.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DER</w:t>
      </w:r>
      <w:r>
        <w:rPr>
          <w:rFonts w:ascii="Times New Roman" w:eastAsia="Times New Roman" w:hAnsi="Times New Roman" w:cs="Times New Roman"/>
          <w:b/>
          <w:bCs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URUL</w:t>
      </w:r>
      <w:r>
        <w:rPr>
          <w:rFonts w:ascii="Times New Roman" w:eastAsia="Times New Roman" w:hAnsi="Times New Roman" w:cs="Times New Roman"/>
          <w:b/>
          <w:bCs/>
        </w:rPr>
        <w:t>U</w:t>
      </w:r>
    </w:p>
    <w:p w:rsidR="003E4E37" w:rsidRDefault="00884DDB">
      <w:pPr>
        <w:spacing w:before="1" w:after="0" w:line="240" w:lineRule="auto"/>
        <w:ind w:left="3029" w:right="294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28 </w:t>
      </w:r>
      <w:r>
        <w:rPr>
          <w:rFonts w:ascii="Times New Roman" w:eastAsia="Times New Roman" w:hAnsi="Times New Roman" w:cs="Times New Roman"/>
          <w:b/>
          <w:bCs/>
          <w:spacing w:val="-1"/>
        </w:rPr>
        <w:t>EYLÜ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2014 -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20 </w:t>
      </w:r>
      <w:r>
        <w:rPr>
          <w:rFonts w:ascii="Times New Roman" w:eastAsia="Times New Roman" w:hAnsi="Times New Roman" w:cs="Times New Roman"/>
          <w:b/>
          <w:bCs/>
          <w:spacing w:val="-1"/>
        </w:rPr>
        <w:t>EK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5)</w:t>
      </w:r>
    </w:p>
    <w:p w:rsidR="003E4E37" w:rsidRDefault="003E4E37">
      <w:pPr>
        <w:spacing w:before="8" w:after="0" w:line="240" w:lineRule="exact"/>
        <w:rPr>
          <w:sz w:val="24"/>
          <w:szCs w:val="24"/>
        </w:rPr>
      </w:pPr>
    </w:p>
    <w:p w:rsidR="00884DDB" w:rsidRDefault="00884DDB">
      <w:pPr>
        <w:tabs>
          <w:tab w:val="left" w:pos="5140"/>
        </w:tabs>
        <w:spacing w:after="0" w:line="359" w:lineRule="auto"/>
        <w:ind w:left="178" w:right="814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. Ali Aydın </w:t>
      </w:r>
      <w:r>
        <w:rPr>
          <w:rFonts w:ascii="Times New Roman" w:eastAsia="Times New Roman" w:hAnsi="Times New Roman" w:cs="Times New Roman"/>
          <w:b/>
          <w:bCs/>
          <w:spacing w:val="-1"/>
        </w:rPr>
        <w:t>BA</w:t>
      </w:r>
      <w:r>
        <w:rPr>
          <w:rFonts w:ascii="Times New Roman" w:eastAsia="Times New Roman" w:hAnsi="Times New Roman" w:cs="Times New Roman"/>
          <w:b/>
          <w:bCs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RD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NAT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ED1937">
        <w:rPr>
          <w:rFonts w:ascii="Times New Roman" w:eastAsia="Times New Roman" w:hAnsi="Times New Roman" w:cs="Times New Roman"/>
          <w:spacing w:val="-2"/>
          <w:sz w:val="20"/>
          <w:szCs w:val="20"/>
        </w:rPr>
        <w:t>A. ARPACI</w:t>
      </w:r>
    </w:p>
    <w:p w:rsidR="00884DDB" w:rsidRDefault="00884DDB">
      <w:pPr>
        <w:tabs>
          <w:tab w:val="left" w:pos="5140"/>
        </w:tabs>
        <w:spacing w:after="0" w:line="359" w:lineRule="auto"/>
        <w:ind w:left="178" w:right="814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NE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KO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RD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NAT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Ü</w:t>
      </w:r>
      <w:r>
        <w:rPr>
          <w:rFonts w:ascii="Times New Roman" w:eastAsia="Times New Roman" w:hAnsi="Times New Roman" w:cs="Times New Roman"/>
          <w:b/>
          <w:bCs/>
        </w:rPr>
        <w:tab/>
        <w:t>Yrd. Doç. Dr. Ali Parlar</w:t>
      </w:r>
    </w:p>
    <w:p w:rsidR="003E4E37" w:rsidRDefault="00884DDB">
      <w:pPr>
        <w:tabs>
          <w:tab w:val="left" w:pos="5140"/>
        </w:tabs>
        <w:spacing w:after="0" w:line="359" w:lineRule="auto"/>
        <w:ind w:left="178" w:right="81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  <w:spacing w:val="-1"/>
        </w:rPr>
        <w:t>NE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KO</w:t>
      </w:r>
      <w:r>
        <w:rPr>
          <w:rFonts w:ascii="Times New Roman" w:eastAsia="Times New Roman" w:hAnsi="Times New Roman" w:cs="Times New Roman"/>
          <w:b/>
          <w:bCs/>
          <w:spacing w:val="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RD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</w:rPr>
        <w:t>NAT</w:t>
      </w:r>
      <w:r>
        <w:rPr>
          <w:rFonts w:ascii="Times New Roman" w:eastAsia="Times New Roman" w:hAnsi="Times New Roman" w:cs="Times New Roman"/>
          <w:b/>
          <w:bCs/>
          <w:spacing w:val="1"/>
        </w:rPr>
        <w:t>Ö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YARD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LAR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spacing w:val="-1"/>
        </w:rPr>
        <w:t>Yrd. Doç. Dr. Fatih Üçkardeş</w:t>
      </w:r>
    </w:p>
    <w:p w:rsidR="003E4E37" w:rsidRDefault="00884DDB">
      <w:pPr>
        <w:spacing w:before="4" w:after="0" w:line="249" w:lineRule="exact"/>
        <w:ind w:left="514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position w:val="-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d.</w:t>
      </w:r>
      <w:r w:rsidR="00091DA8">
        <w:rPr>
          <w:rFonts w:ascii="Times New Roman" w:eastAsia="Times New Roman" w:hAnsi="Times New Roman" w:cs="Times New Roman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D</w:t>
      </w:r>
      <w:r>
        <w:rPr>
          <w:rFonts w:ascii="Times New Roman" w:eastAsia="Times New Roman" w:hAnsi="Times New Roman" w:cs="Times New Roman"/>
          <w:position w:val="-1"/>
        </w:rPr>
        <w:t>oç.</w:t>
      </w:r>
      <w:r w:rsidR="00091DA8">
        <w:rPr>
          <w:rFonts w:ascii="Times New Roman" w:eastAsia="Times New Roman" w:hAnsi="Times New Roman" w:cs="Times New Roman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. Önder Yumrutaş</w:t>
      </w:r>
    </w:p>
    <w:p w:rsidR="003E4E37" w:rsidRDefault="003E4E37">
      <w:pPr>
        <w:spacing w:before="8" w:after="0" w:line="180" w:lineRule="exact"/>
        <w:rPr>
          <w:sz w:val="18"/>
          <w:szCs w:val="18"/>
        </w:rPr>
      </w:pPr>
    </w:p>
    <w:p w:rsidR="003E4E37" w:rsidRDefault="003E4E37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6"/>
        <w:gridCol w:w="1390"/>
        <w:gridCol w:w="1390"/>
        <w:gridCol w:w="1390"/>
        <w:gridCol w:w="1387"/>
      </w:tblGrid>
      <w:tr w:rsidR="00147CD0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>
            <w:pPr>
              <w:spacing w:after="0" w:line="240" w:lineRule="auto"/>
              <w:ind w:left="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DER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LER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>
            <w:pPr>
              <w:spacing w:after="0" w:line="240" w:lineRule="auto"/>
              <w:ind w:left="207" w:right="19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K</w:t>
            </w:r>
          </w:p>
          <w:p w:rsidR="00147CD0" w:rsidRDefault="00147CD0">
            <w:pPr>
              <w:spacing w:after="0" w:line="251" w:lineRule="exact"/>
              <w:ind w:left="454" w:right="4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.S.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>
            <w:pPr>
              <w:spacing w:after="0" w:line="240" w:lineRule="auto"/>
              <w:ind w:left="219" w:right="2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PRAT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K</w:t>
            </w:r>
          </w:p>
          <w:p w:rsidR="00147CD0" w:rsidRDefault="00147CD0">
            <w:pPr>
              <w:spacing w:after="0" w:line="251" w:lineRule="exact"/>
              <w:ind w:left="454" w:right="43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.S.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>
            <w:pPr>
              <w:spacing w:after="0" w:line="240" w:lineRule="auto"/>
              <w:ind w:left="20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PLA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>
            <w:pPr>
              <w:spacing w:before="4" w:after="0" w:line="252" w:lineRule="exact"/>
              <w:ind w:left="318" w:right="266" w:firstLine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RU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AY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</w:p>
        </w:tc>
      </w:tr>
      <w:tr w:rsidR="00147CD0" w:rsidTr="00AE160E">
        <w:trPr>
          <w:trHeight w:hRule="exact" w:val="269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Kurul Amaç ve Hed.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CD0" w:rsidRDefault="00147CD0" w:rsidP="00147C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7CD0" w:rsidRDefault="00147CD0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7CD0" w:rsidRDefault="00DB321D" w:rsidP="00147CD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Tıbbi Patoloji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22</w:t>
            </w:r>
          </w:p>
        </w:tc>
      </w:tr>
      <w:tr w:rsidR="001F425E" w:rsidTr="00AE160E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sz w:val="24"/>
                <w:szCs w:val="24"/>
              </w:rPr>
            </w:pPr>
            <w:r>
              <w:t>Tıbbi Farmakoloji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34</w:t>
            </w:r>
          </w:p>
        </w:tc>
      </w:tr>
      <w:tr w:rsidR="001F425E" w:rsidTr="00AE160E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r>
              <w:t>İmmunoloji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</w:pPr>
            <w:r>
              <w:t>15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20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İç Hastalıklar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3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4</w:t>
            </w:r>
          </w:p>
        </w:tc>
      </w:tr>
      <w:tr w:rsidR="001F425E" w:rsidTr="00AE160E">
        <w:trPr>
          <w:trHeight w:hRule="exact" w:val="51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Çocuk Sağ. ve Hast.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13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Tıbbi Biyokimya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8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Tıbbi Genetik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13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KLİNİK UYGULAMALAR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0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Nükleer Tıp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3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Biyofizik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 w:rsidP="00147CD0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Pr="001F425E" w:rsidRDefault="001F425E" w:rsidP="001F425E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1F425E">
              <w:rPr>
                <w:rFonts w:ascii="Calibri" w:hAnsi="Calibri"/>
                <w:b/>
                <w:color w:val="000000"/>
              </w:rPr>
              <w:t>8</w:t>
            </w:r>
          </w:p>
        </w:tc>
      </w:tr>
      <w:tr w:rsidR="001F425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425E" w:rsidRDefault="001F425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KURUL TOPLAM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Default="001F425E" w:rsidP="00147C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5E" w:rsidRPr="001F425E" w:rsidRDefault="001F425E" w:rsidP="001F425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F425E">
              <w:rPr>
                <w:b/>
                <w:bCs/>
                <w:color w:val="000000"/>
              </w:rPr>
              <w:t>125</w:t>
            </w:r>
          </w:p>
        </w:tc>
      </w:tr>
      <w:tr w:rsidR="0024591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1E" w:rsidRDefault="00F1597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SEÇ-MESLEKİ İNGİLİZCE</w:t>
            </w:r>
            <w:r w:rsidR="0024591E">
              <w:rPr>
                <w:color w:val="000000"/>
              </w:rPr>
              <w:t xml:space="preserve"> DERS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591E" w:rsidRDefault="0024591E" w:rsidP="0024591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591E" w:rsidRDefault="0024591E" w:rsidP="0024591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591E" w:rsidRDefault="0024591E" w:rsidP="0024591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591E" w:rsidRDefault="0024591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</w:p>
        </w:tc>
      </w:tr>
      <w:tr w:rsidR="0024591E" w:rsidTr="00AE160E">
        <w:trPr>
          <w:trHeight w:hRule="exact" w:val="266"/>
        </w:trPr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591E" w:rsidRDefault="0024591E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GENEL TOPLAM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1E" w:rsidRDefault="0024591E" w:rsidP="00147C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1E" w:rsidRDefault="0024591E" w:rsidP="00147C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1E" w:rsidRDefault="0024591E" w:rsidP="00147C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91E" w:rsidRDefault="0024591E" w:rsidP="00147CD0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3E4E37" w:rsidRDefault="00884DDB">
      <w:pPr>
        <w:spacing w:after="0" w:line="246" w:lineRule="exact"/>
        <w:ind w:left="178" w:right="77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.S.: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Sa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:rsidR="003E4E37" w:rsidRDefault="003E4E37">
      <w:pPr>
        <w:spacing w:before="16" w:after="0" w:line="240" w:lineRule="exact"/>
        <w:rPr>
          <w:sz w:val="24"/>
          <w:szCs w:val="24"/>
        </w:rPr>
      </w:pPr>
    </w:p>
    <w:p w:rsidR="003E4E37" w:rsidRDefault="00884DDB">
      <w:pPr>
        <w:spacing w:after="0" w:line="240" w:lineRule="auto"/>
        <w:ind w:left="178" w:right="64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DER</w:t>
      </w:r>
      <w:r>
        <w:rPr>
          <w:rFonts w:ascii="Times New Roman" w:eastAsia="Times New Roman" w:hAnsi="Times New Roman" w:cs="Times New Roman"/>
          <w:b/>
          <w:bCs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1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</w:rPr>
        <w:t>URUL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ÜYEL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İ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:rsidR="003E4E37" w:rsidRDefault="00884DDB">
      <w:pPr>
        <w:spacing w:after="0" w:line="205" w:lineRule="exact"/>
        <w:ind w:left="178" w:right="5823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Yr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ç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Dr.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="00365B1E">
        <w:rPr>
          <w:rFonts w:ascii="Times New Roman" w:eastAsia="Times New Roman" w:hAnsi="Times New Roman" w:cs="Times New Roman"/>
          <w:spacing w:val="-1"/>
          <w:sz w:val="18"/>
          <w:szCs w:val="18"/>
        </w:rPr>
        <w:t>Habip</w:t>
      </w:r>
      <w:r w:rsidR="00ED1937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ALMİŞ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(K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u</w:t>
      </w:r>
      <w:r>
        <w:rPr>
          <w:rFonts w:ascii="Times New Roman" w:eastAsia="Times New Roman" w:hAnsi="Times New Roman" w:cs="Times New Roman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u</w:t>
      </w:r>
      <w:r>
        <w:rPr>
          <w:rFonts w:ascii="Times New Roman" w:eastAsia="Times New Roman" w:hAnsi="Times New Roman" w:cs="Times New Roman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z w:val="18"/>
          <w:szCs w:val="18"/>
        </w:rPr>
        <w:t>ş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ka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n</w:t>
      </w:r>
      <w:r>
        <w:rPr>
          <w:rFonts w:ascii="Times New Roman" w:eastAsia="Times New Roman" w:hAnsi="Times New Roman" w:cs="Times New Roman"/>
          <w:sz w:val="18"/>
          <w:szCs w:val="18"/>
        </w:rPr>
        <w:t>ı)</w:t>
      </w:r>
    </w:p>
    <w:p w:rsidR="00147CD0" w:rsidRDefault="00147CD0" w:rsidP="001C7404">
      <w:pPr>
        <w:spacing w:after="0" w:line="206" w:lineRule="exact"/>
        <w:ind w:left="178" w:right="6816"/>
        <w:rPr>
          <w:rFonts w:ascii="Times New Roman" w:eastAsia="Times New Roman" w:hAnsi="Times New Roman" w:cs="Times New Roman"/>
          <w:spacing w:val="-1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Yr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ç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Dr.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İbrahim Halil </w:t>
      </w:r>
      <w:r w:rsidR="001C7404">
        <w:rPr>
          <w:rFonts w:ascii="Times New Roman" w:eastAsia="Times New Roman" w:hAnsi="Times New Roman" w:cs="Times New Roman"/>
          <w:spacing w:val="-1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rdoğdu</w:t>
      </w:r>
    </w:p>
    <w:p w:rsidR="003E4E37" w:rsidRDefault="00884DDB">
      <w:pPr>
        <w:spacing w:after="0" w:line="206" w:lineRule="exact"/>
        <w:ind w:left="178" w:right="6816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Yr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ç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Dr.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="00147CD0">
        <w:rPr>
          <w:rFonts w:ascii="Times New Roman" w:eastAsia="Times New Roman" w:hAnsi="Times New Roman" w:cs="Times New Roman"/>
          <w:spacing w:val="-1"/>
          <w:sz w:val="18"/>
          <w:szCs w:val="18"/>
        </w:rPr>
        <w:t>Ali Parlar</w:t>
      </w:r>
    </w:p>
    <w:p w:rsidR="003E4E37" w:rsidRDefault="003E4E37">
      <w:pPr>
        <w:spacing w:before="13" w:after="0" w:line="220" w:lineRule="exact"/>
      </w:pPr>
    </w:p>
    <w:p w:rsidR="003E4E37" w:rsidRDefault="00884DDB">
      <w:pPr>
        <w:spacing w:after="0" w:line="240" w:lineRule="auto"/>
        <w:ind w:left="178" w:right="651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RS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RI</w:t>
      </w:r>
    </w:p>
    <w:p w:rsidR="003E4E37" w:rsidRDefault="00884DDB">
      <w:pPr>
        <w:spacing w:after="0" w:line="226" w:lineRule="exact"/>
        <w:ind w:left="178" w:right="6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sz w:val="20"/>
          <w:szCs w:val="20"/>
        </w:rPr>
        <w:t>lacın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nu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  et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tt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ıl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ilir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n)</w:t>
      </w:r>
    </w:p>
    <w:p w:rsidR="003E4E37" w:rsidRDefault="003E4E37">
      <w:pPr>
        <w:spacing w:before="6" w:after="0" w:line="110" w:lineRule="exact"/>
        <w:rPr>
          <w:sz w:val="11"/>
          <w:szCs w:val="11"/>
        </w:rPr>
      </w:pPr>
    </w:p>
    <w:p w:rsidR="003E4E37" w:rsidRDefault="00884DDB">
      <w:pPr>
        <w:spacing w:after="0" w:line="360" w:lineRule="auto"/>
        <w:ind w:left="178" w:right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 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ce 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cile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 ze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ı,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ı,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ilt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mü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 w:rsidR="00B2589B"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allerjik hastalıklar,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ör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ko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="00B2589B">
        <w:rPr>
          <w:rFonts w:ascii="Times New Roman" w:eastAsia="Times New Roman" w:hAnsi="Times New Roman" w:cs="Times New Roman"/>
          <w:sz w:val="20"/>
          <w:szCs w:val="20"/>
        </w:rPr>
        <w:t>ez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 w:rsidR="00B2589B">
        <w:rPr>
          <w:rFonts w:ascii="Times New Roman" w:eastAsia="Times New Roman" w:hAnsi="Times New Roman" w:cs="Times New Roman"/>
          <w:spacing w:val="45"/>
          <w:sz w:val="20"/>
          <w:szCs w:val="20"/>
        </w:rPr>
        <w:t>ile ilgili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ilir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b/>
          <w:bCs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eli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şt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ar</w:t>
      </w:r>
      <w:r w:rsidR="00B2589B"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alar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(r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orun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n)</w:t>
      </w:r>
      <w:r>
        <w:rPr>
          <w:rFonts w:ascii="Times New Roman" w:eastAsia="Times New Roman" w:hAnsi="Times New Roman" w:cs="Times New Roman"/>
          <w:b/>
          <w:bCs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Ge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etik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n)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eçete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n)</w:t>
      </w:r>
      <w:r>
        <w:rPr>
          <w:rFonts w:ascii="Times New Roman" w:eastAsia="Times New Roman" w:hAnsi="Times New Roman" w:cs="Times New Roman"/>
          <w:b/>
          <w:bCs/>
          <w:spacing w:val="31"/>
          <w:sz w:val="20"/>
          <w:szCs w:val="20"/>
        </w:rPr>
        <w:t xml:space="preserve"> </w:t>
      </w:r>
      <w:r w:rsidR="00B2589B">
        <w:rPr>
          <w:rFonts w:ascii="Times New Roman" w:eastAsia="Times New Roman" w:hAnsi="Times New Roman" w:cs="Times New Roman"/>
          <w:spacing w:val="1"/>
          <w:sz w:val="20"/>
          <w:szCs w:val="20"/>
        </w:rPr>
        <w:t>Allerjik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="00B2589B"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2589B">
        <w:rPr>
          <w:rFonts w:ascii="Times New Roman" w:eastAsia="Times New Roman" w:hAnsi="Times New Roman" w:cs="Times New Roman"/>
          <w:spacing w:val="1"/>
          <w:sz w:val="20"/>
          <w:szCs w:val="20"/>
        </w:rPr>
        <w:t>ın genel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 w:rsidR="00B2589B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eli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n)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ku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ala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ı,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eli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teçle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 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izl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lı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E4E37" w:rsidRPr="00C539B1" w:rsidRDefault="009D0114" w:rsidP="009D0114">
      <w:pPr>
        <w:spacing w:after="0"/>
        <w:jc w:val="center"/>
        <w:rPr>
          <w:b/>
        </w:rPr>
      </w:pPr>
      <w:r w:rsidRPr="00C539B1">
        <w:rPr>
          <w:b/>
        </w:rPr>
        <w:lastRenderedPageBreak/>
        <w:t>ÖNEMLİ TARİHLER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73"/>
        <w:gridCol w:w="3173"/>
        <w:gridCol w:w="3174"/>
      </w:tblGrid>
      <w:tr w:rsidR="009D0114" w:rsidRPr="00C539B1" w:rsidTr="009D0114">
        <w:tc>
          <w:tcPr>
            <w:tcW w:w="3173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>Soruların Ders Kurul Başkanlarına Son Teslim Tarihi</w:t>
            </w:r>
          </w:p>
        </w:tc>
        <w:tc>
          <w:tcPr>
            <w:tcW w:w="3173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>13 Ekim 2015</w:t>
            </w:r>
          </w:p>
        </w:tc>
        <w:tc>
          <w:tcPr>
            <w:tcW w:w="3174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</w:p>
        </w:tc>
      </w:tr>
      <w:tr w:rsidR="009D0114" w:rsidRPr="00C539B1" w:rsidTr="009D0114">
        <w:tc>
          <w:tcPr>
            <w:tcW w:w="3173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>Patoloji Uygulama Sınavı</w:t>
            </w:r>
          </w:p>
        </w:tc>
        <w:tc>
          <w:tcPr>
            <w:tcW w:w="3173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>19 Ekim 2015 Saat: 09:00</w:t>
            </w:r>
          </w:p>
        </w:tc>
        <w:tc>
          <w:tcPr>
            <w:tcW w:w="3174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</w:p>
        </w:tc>
      </w:tr>
      <w:tr w:rsidR="009D0114" w:rsidRPr="00C539B1" w:rsidTr="009D0114">
        <w:tc>
          <w:tcPr>
            <w:tcW w:w="3173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 xml:space="preserve">KUG </w:t>
            </w:r>
          </w:p>
        </w:tc>
        <w:tc>
          <w:tcPr>
            <w:tcW w:w="3173" w:type="dxa"/>
          </w:tcPr>
          <w:p w:rsidR="009D0114" w:rsidRPr="001B03CD" w:rsidRDefault="001B03CD" w:rsidP="001B03CD">
            <w:pPr>
              <w:jc w:val="center"/>
              <w:rPr>
                <w:b/>
              </w:rPr>
            </w:pPr>
            <w:r>
              <w:rPr>
                <w:b/>
              </w:rPr>
              <w:t>Ruh Sağlığı 19 E</w:t>
            </w:r>
            <w:r w:rsidR="009D0114" w:rsidRPr="001B03CD">
              <w:rPr>
                <w:b/>
              </w:rPr>
              <w:t>kim 2015 Saat: 14:00</w:t>
            </w:r>
          </w:p>
        </w:tc>
        <w:tc>
          <w:tcPr>
            <w:tcW w:w="3174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</w:p>
        </w:tc>
      </w:tr>
      <w:tr w:rsidR="009D0114" w:rsidRPr="00C539B1" w:rsidTr="009D0114">
        <w:tc>
          <w:tcPr>
            <w:tcW w:w="3173" w:type="dxa"/>
          </w:tcPr>
          <w:p w:rsidR="009D0114" w:rsidRPr="00C539B1" w:rsidRDefault="001B03CD" w:rsidP="001B03CD">
            <w:pPr>
              <w:pStyle w:val="ListeParagraf"/>
              <w:ind w:left="1080"/>
              <w:rPr>
                <w:b/>
              </w:rPr>
            </w:pPr>
            <w:r>
              <w:rPr>
                <w:b/>
              </w:rPr>
              <w:t>I.</w:t>
            </w:r>
            <w:r w:rsidR="009D0114" w:rsidRPr="00C539B1">
              <w:rPr>
                <w:b/>
              </w:rPr>
              <w:t>Kurul Teorik Sınavı</w:t>
            </w:r>
          </w:p>
        </w:tc>
        <w:tc>
          <w:tcPr>
            <w:tcW w:w="3173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>20 Ekim 2015 saat: 09:00</w:t>
            </w:r>
          </w:p>
        </w:tc>
        <w:tc>
          <w:tcPr>
            <w:tcW w:w="3174" w:type="dxa"/>
          </w:tcPr>
          <w:p w:rsidR="009D0114" w:rsidRPr="00C539B1" w:rsidRDefault="009D0114" w:rsidP="009D0114">
            <w:pPr>
              <w:jc w:val="center"/>
              <w:rPr>
                <w:b/>
              </w:rPr>
            </w:pPr>
            <w:r w:rsidRPr="00C539B1">
              <w:rPr>
                <w:b/>
              </w:rPr>
              <w:t>Sınav süresi 180 dk.</w:t>
            </w:r>
          </w:p>
        </w:tc>
      </w:tr>
    </w:tbl>
    <w:p w:rsidR="009D0114" w:rsidRDefault="009D0114" w:rsidP="009D0114">
      <w:pPr>
        <w:spacing w:after="0"/>
        <w:jc w:val="center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Default="00AE160E">
      <w:pPr>
        <w:spacing w:after="0"/>
        <w:jc w:val="both"/>
      </w:pPr>
    </w:p>
    <w:p w:rsidR="00AE160E" w:rsidRPr="00601572" w:rsidRDefault="00AE160E" w:rsidP="00AE160E">
      <w:pPr>
        <w:spacing w:after="0"/>
        <w:jc w:val="center"/>
        <w:rPr>
          <w:b/>
        </w:rPr>
      </w:pPr>
      <w:r w:rsidRPr="00601572">
        <w:rPr>
          <w:b/>
        </w:rPr>
        <w:t>DERS KURULU ÖĞRETİM ÜYELERİ</w:t>
      </w:r>
    </w:p>
    <w:p w:rsidR="00AE160E" w:rsidRDefault="00AE160E" w:rsidP="00AE160E">
      <w:pPr>
        <w:spacing w:after="0"/>
        <w:jc w:val="center"/>
      </w:pPr>
    </w:p>
    <w:p w:rsid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Prof. Dr. </w:t>
      </w:r>
      <w:r w:rsidR="00365B1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Abdullah 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</w:t>
      </w:r>
      <w:r w:rsidR="00365B1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rpacı</w:t>
      </w:r>
    </w:p>
    <w:p w:rsidR="00AA42AF" w:rsidRPr="00787C55" w:rsidRDefault="00AA42AF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Prof. Dr. Gülnur Tarhan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Prof. Dr. Haydar Bağış</w:t>
      </w:r>
    </w:p>
    <w:p w:rsidR="00787C55" w:rsidRP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Prof. Dr. Mehmet Kaya Özer</w:t>
      </w:r>
    </w:p>
    <w:p w:rsidR="00787C55" w:rsidRP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Yrd. Doç. Dr. Ali Parlar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Yrd. Doç. Dr. 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</w:t>
      </w:r>
      <w:r w:rsidR="00365B1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elal Güven</w:t>
      </w:r>
    </w:p>
    <w:p w:rsidR="00787C55" w:rsidRP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 xml:space="preserve">Yrd. Doç. Dr. </w:t>
      </w:r>
      <w:r w:rsidR="00A47452">
        <w:rPr>
          <w:rFonts w:ascii="Times New Roman" w:hAnsi="Times New Roman" w:cs="Times New Roman"/>
          <w:sz w:val="24"/>
          <w:szCs w:val="24"/>
        </w:rPr>
        <w:t>Habip</w:t>
      </w:r>
      <w:r w:rsidR="00ED1937">
        <w:rPr>
          <w:rFonts w:ascii="Times New Roman" w:hAnsi="Times New Roman" w:cs="Times New Roman"/>
          <w:sz w:val="24"/>
          <w:szCs w:val="24"/>
        </w:rPr>
        <w:t xml:space="preserve"> ALMİŞ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Yrd. Doç. Dr. </w:t>
      </w:r>
      <w:r w:rsidR="00A47452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>İbrahim Hakan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val="tr-TR" w:eastAsia="tr-TR"/>
        </w:rPr>
        <w:t xml:space="preserve"> BUCAK</w:t>
      </w:r>
    </w:p>
    <w:p w:rsidR="00787C55" w:rsidRP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>Yrd.</w:t>
      </w:r>
      <w:r>
        <w:rPr>
          <w:rFonts w:ascii="Times New Roman" w:hAnsi="Times New Roman" w:cs="Times New Roman"/>
          <w:sz w:val="24"/>
          <w:szCs w:val="24"/>
        </w:rPr>
        <w:t xml:space="preserve"> Doç. Dr. İbrahim Halil Erdoğdu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 Mustafa Yavuz Selçuk</w:t>
      </w:r>
    </w:p>
    <w:p w:rsidR="00787C55" w:rsidRPr="00787C55" w:rsidRDefault="00B2589B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</w:t>
      </w:r>
      <w:r w:rsidR="00AA42A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A4745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Çapan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KONCA</w:t>
      </w:r>
    </w:p>
    <w:p w:rsid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</w:t>
      </w:r>
      <w:r w:rsidR="00AA42A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A4745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Mustafa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ÇELİK</w:t>
      </w:r>
    </w:p>
    <w:p w:rsidR="00AA42AF" w:rsidRPr="00787C55" w:rsidRDefault="00AA42AF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Yrd. Doç. Dr. </w:t>
      </w:r>
      <w:r w:rsidR="00A4745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Sadık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AKGÜN</w:t>
      </w:r>
    </w:p>
    <w:p w:rsid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Yrd. Doç. Dr.</w:t>
      </w:r>
      <w:r w:rsidR="00AA42A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A4745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Sedat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YILMAZ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hAnsi="Times New Roman" w:cs="Times New Roman"/>
          <w:sz w:val="24"/>
          <w:szCs w:val="24"/>
        </w:rPr>
        <w:t xml:space="preserve">Uzm. Dr. </w:t>
      </w:r>
      <w:r w:rsidR="00A4745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Bilge Aydın</w:t>
      </w:r>
      <w:r w:rsidR="00ED193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TÜRK</w:t>
      </w:r>
    </w:p>
    <w:p w:rsidR="00787C55" w:rsidRP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C55">
        <w:rPr>
          <w:rFonts w:ascii="Times New Roman" w:hAnsi="Times New Roman" w:cs="Times New Roman"/>
          <w:sz w:val="24"/>
          <w:szCs w:val="24"/>
        </w:rPr>
        <w:t xml:space="preserve">Uzm. Dr. </w:t>
      </w:r>
      <w:r w:rsidR="00A47452">
        <w:rPr>
          <w:rFonts w:ascii="Times New Roman" w:hAnsi="Times New Roman" w:cs="Times New Roman"/>
          <w:sz w:val="24"/>
          <w:szCs w:val="24"/>
        </w:rPr>
        <w:t>Burçin</w:t>
      </w:r>
      <w:r w:rsidR="00ED1937">
        <w:rPr>
          <w:rFonts w:ascii="Times New Roman" w:hAnsi="Times New Roman" w:cs="Times New Roman"/>
          <w:sz w:val="24"/>
          <w:szCs w:val="24"/>
        </w:rPr>
        <w:t xml:space="preserve"> PEHLİVANOĞLU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87C5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Uzm. Dr. Lebriz Uslu</w:t>
      </w:r>
    </w:p>
    <w:p w:rsidR="00787C55" w:rsidRPr="00787C55" w:rsidRDefault="00787C55" w:rsidP="00787C5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87C55" w:rsidRPr="00787C55" w:rsidRDefault="00787C55" w:rsidP="00787C55">
      <w:pPr>
        <w:spacing w:after="0"/>
        <w:rPr>
          <w:rFonts w:ascii="Times New Roman" w:hAnsi="Times New Roman" w:cs="Times New Roman"/>
          <w:sz w:val="24"/>
          <w:szCs w:val="24"/>
          <w:lang w:val="tr-TR"/>
        </w:rPr>
      </w:pPr>
    </w:p>
    <w:p w:rsidR="00AE160E" w:rsidRDefault="00AE160E" w:rsidP="00AE160E">
      <w:pPr>
        <w:spacing w:after="0"/>
        <w:jc w:val="center"/>
      </w:pPr>
    </w:p>
    <w:p w:rsidR="00AE160E" w:rsidRDefault="00AE160E" w:rsidP="00AE160E">
      <w:pPr>
        <w:spacing w:after="0"/>
        <w:jc w:val="center"/>
        <w:sectPr w:rsidR="00AE160E" w:rsidSect="00B2589B">
          <w:footerReference w:type="default" r:id="rId8"/>
          <w:type w:val="continuous"/>
          <w:pgSz w:w="11920" w:h="16860"/>
          <w:pgMar w:top="1000" w:right="1300" w:bottom="760" w:left="1240" w:header="708" w:footer="576" w:gutter="0"/>
          <w:pgNumType w:start="1"/>
          <w:cols w:space="708"/>
        </w:sectPr>
      </w:pPr>
    </w:p>
    <w:p w:rsidR="003E4E37" w:rsidRDefault="00884DDB">
      <w:pPr>
        <w:spacing w:before="43" w:after="0" w:line="240" w:lineRule="auto"/>
        <w:ind w:left="3819" w:right="373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lastRenderedPageBreak/>
        <w:t>I.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K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sz w:val="28"/>
          <w:szCs w:val="28"/>
        </w:rPr>
        <w:t>R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b/>
          <w:bCs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1</w:t>
      </w:r>
      <w:r>
        <w:rPr>
          <w:rFonts w:ascii="Calibri" w:eastAsia="Calibri" w:hAnsi="Calibri" w:cs="Calibri"/>
          <w:b/>
          <w:bCs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HA</w:t>
      </w:r>
      <w:r>
        <w:rPr>
          <w:rFonts w:ascii="Calibri" w:eastAsia="Calibri" w:hAnsi="Calibri" w:cs="Calibri"/>
          <w:b/>
          <w:bCs/>
          <w:spacing w:val="1"/>
          <w:sz w:val="28"/>
          <w:szCs w:val="28"/>
        </w:rPr>
        <w:t>F</w:t>
      </w:r>
      <w:r>
        <w:rPr>
          <w:rFonts w:ascii="Calibri" w:eastAsia="Calibri" w:hAnsi="Calibri" w:cs="Calibri"/>
          <w:b/>
          <w:bCs/>
          <w:sz w:val="28"/>
          <w:szCs w:val="28"/>
        </w:rPr>
        <w:t>TA</w:t>
      </w:r>
    </w:p>
    <w:tbl>
      <w:tblPr>
        <w:tblW w:w="1348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802"/>
        <w:gridCol w:w="1418"/>
        <w:gridCol w:w="1417"/>
        <w:gridCol w:w="1418"/>
        <w:gridCol w:w="1559"/>
        <w:gridCol w:w="1559"/>
        <w:gridCol w:w="1560"/>
        <w:gridCol w:w="1701"/>
      </w:tblGrid>
      <w:tr w:rsidR="00B916A6" w:rsidRPr="00824FC8" w:rsidTr="00ED1937">
        <w:trPr>
          <w:trHeight w:val="300"/>
        </w:trPr>
        <w:tc>
          <w:tcPr>
            <w:tcW w:w="1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I.KURUL (28.09.2015-20.10.2015)</w:t>
            </w:r>
          </w:p>
        </w:tc>
      </w:tr>
      <w:tr w:rsidR="00B916A6" w:rsidRPr="00824FC8" w:rsidTr="00ED1937">
        <w:trPr>
          <w:trHeight w:val="300"/>
        </w:trPr>
        <w:tc>
          <w:tcPr>
            <w:tcW w:w="1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1.HAFTA</w:t>
            </w:r>
          </w:p>
        </w:tc>
      </w:tr>
      <w:tr w:rsidR="00B916A6" w:rsidRPr="00824FC8" w:rsidTr="00ED1937">
        <w:trPr>
          <w:trHeight w:val="45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(28.09.2015-02.10.2015)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B916A6" w:rsidRPr="00824FC8" w:rsidTr="00ED1937">
        <w:trPr>
          <w:trHeight w:val="675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824FC8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6A6" w:rsidRPr="00B2589B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 w:themeColor="accent1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4F81BD" w:themeColor="accent1"/>
                <w:lang w:eastAsia="tr-TR"/>
              </w:rPr>
              <w:t>Kurul amaç ve Hedefleri</w:t>
            </w:r>
            <w:r w:rsidR="00103885" w:rsidRPr="00B2589B">
              <w:rPr>
                <w:rFonts w:ascii="Times New Roman" w:eastAsia="Times New Roman" w:hAnsi="Times New Roman" w:cs="Times New Roman"/>
                <w:color w:val="4F81BD" w:themeColor="accent1"/>
                <w:lang w:eastAsia="tr-TR"/>
              </w:rPr>
              <w:t>/H.Almış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B916A6" w:rsidRPr="00826C3F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Farmakolojide Genel Kavramlar</w:t>
            </w:r>
          </w:p>
          <w:p w:rsidR="00B916A6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</w:t>
            </w:r>
            <w:r w:rsidR="00B916A6" w:rsidRPr="00824FC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ÖZER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B916A6" w:rsidRPr="00826C3F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Uygulama Yolları</w:t>
            </w:r>
          </w:p>
          <w:p w:rsidR="00B916A6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B916A6" w:rsidRPr="00826C3F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Uygulama Yolları</w:t>
            </w:r>
          </w:p>
          <w:p w:rsidR="00B916A6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C86B5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kanse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r epidemiyolojisi ve etiolojisi</w:t>
            </w:r>
          </w:p>
          <w:p w:rsidR="00B916A6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Y. SELÇUK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Antikanser ilaç toksisitesi</w:t>
            </w:r>
          </w:p>
          <w:p w:rsidR="00B916A6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Y. SELÇUK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İÇ HASTALIKLARI</w:t>
            </w:r>
          </w:p>
          <w:p w:rsidR="00B916A6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Antikanser ilaç toksisitesi</w:t>
            </w:r>
          </w:p>
          <w:p w:rsidR="00B916A6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Y. SELÇUK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noWrap/>
            <w:vAlign w:val="center"/>
            <w:hideMark/>
          </w:tcPr>
          <w:p w:rsidR="00AA42AF" w:rsidRPr="00506997" w:rsidRDefault="00AA42AF" w:rsidP="00AA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1451AD" w:rsidRDefault="00AA42AF" w:rsidP="00AA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 xml:space="preserve">Apoptozis </w:t>
            </w:r>
          </w:p>
          <w:p w:rsidR="00B916A6" w:rsidRPr="00824FC8" w:rsidRDefault="00AA42AF" w:rsidP="00AA42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 xml:space="preserve"> G TARHAN</w:t>
            </w:r>
          </w:p>
        </w:tc>
      </w:tr>
      <w:tr w:rsidR="00B2589B" w:rsidRPr="00824FC8" w:rsidTr="00ED1937">
        <w:trPr>
          <w:trHeight w:val="615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89B" w:rsidRPr="00824FC8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B2589B" w:rsidRPr="00824FC8" w:rsidRDefault="00F1597C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B2589B" w:rsidRPr="00824FC8" w:rsidRDefault="00F1597C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B2589B" w:rsidRPr="00826C3F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İlaçarın Emilimi</w:t>
            </w:r>
          </w:p>
          <w:p w:rsidR="00B2589B" w:rsidRPr="00824FC8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B2589B" w:rsidRPr="00826C3F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Dağılımı</w:t>
            </w:r>
          </w:p>
          <w:p w:rsidR="00B2589B" w:rsidRPr="00824FC8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B2589B" w:rsidRP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>BİYOFİZİK</w:t>
            </w:r>
          </w:p>
          <w:p w:rsidR="00B2589B" w:rsidRP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>Modern atom teori, ışın fiziği</w:t>
            </w:r>
          </w:p>
          <w:p w:rsidR="00B2589B" w:rsidRP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>C. GÜVEN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B2589B" w:rsidRP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>BİYOFİZİK</w:t>
            </w:r>
          </w:p>
          <w:p w:rsidR="00B2589B" w:rsidRP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 xml:space="preserve">Modern atom teori, ışın fiziği  </w:t>
            </w:r>
          </w:p>
          <w:p w:rsidR="00B2589B" w:rsidRPr="00B2589B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C0504D" w:themeColor="accent2"/>
                <w:sz w:val="16"/>
                <w:szCs w:val="16"/>
                <w:lang w:eastAsia="tr-TR"/>
              </w:rPr>
              <w:t>C. GÜVEN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2589B" w:rsidRDefault="00B2589B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B2589B" w:rsidRDefault="00B2589B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647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ALLERJİ</w:t>
            </w:r>
          </w:p>
          <w:p w:rsidR="00B2589B" w:rsidRPr="00826C3F" w:rsidRDefault="00B2589B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İmmün yetmezlik hastalıkları</w:t>
            </w:r>
          </w:p>
          <w:p w:rsidR="00B2589B" w:rsidRPr="00824FC8" w:rsidRDefault="00ED1937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H. ALMİŞ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B2589B" w:rsidRDefault="00B2589B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B2589B" w:rsidRDefault="00B2589B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647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ALLERJİ</w:t>
            </w:r>
          </w:p>
          <w:p w:rsidR="00B2589B" w:rsidRPr="00826C3F" w:rsidRDefault="00B2589B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İmmün yetmezlik hastalıkları</w:t>
            </w:r>
          </w:p>
          <w:p w:rsidR="00B2589B" w:rsidRPr="00824FC8" w:rsidRDefault="00ED1937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H. ALMİŞ</w:t>
            </w:r>
          </w:p>
        </w:tc>
      </w:tr>
      <w:tr w:rsidR="00B2589B" w:rsidRPr="00824FC8" w:rsidTr="00ED1937">
        <w:trPr>
          <w:trHeight w:val="1125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589B" w:rsidRPr="00824FC8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Pr="00450C80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PATOLOJİ</w:t>
            </w:r>
          </w:p>
          <w:p w:rsidR="00B2589B" w:rsidRPr="005D5DD9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Patolojinin tanımı ve ilgi alanları</w:t>
            </w:r>
          </w:p>
          <w:p w:rsidR="00B2589B" w:rsidRPr="00450C80" w:rsidRDefault="00B2589B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Pr="00450C80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PATOLOJİ</w:t>
            </w:r>
          </w:p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Hücre zedelenmesi , Nekroz ve Apopitozis</w:t>
            </w:r>
          </w:p>
          <w:p w:rsidR="00B2589B" w:rsidRPr="00A950C7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İbrahim  ERDOĞDU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Pr="00450C80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PATOLOJİ</w:t>
            </w:r>
          </w:p>
          <w:p w:rsidR="00B2589B" w:rsidRPr="005D5DD9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Hücre adaptasyon mekanizmaları,Hücre içi birikimler, Patolojik kalsifikasyon ve Hücre yaşlanması</w:t>
            </w:r>
          </w:p>
          <w:p w:rsidR="00B2589B" w:rsidRPr="00450C80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Pr="00450C80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PATOLOJİ</w:t>
            </w:r>
          </w:p>
          <w:p w:rsidR="00B2589B" w:rsidRPr="005D5DD9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  <w:t>Akut inflamasyon ve Kronik inflamasyon</w:t>
            </w:r>
          </w:p>
          <w:p w:rsidR="00B2589B" w:rsidRPr="00450C80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1//KUG Mr.Jones Film Tartışması Psikiyatri grup 2</w:t>
            </w:r>
          </w:p>
          <w:p w:rsidR="00B2589B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 w:rsidR="00B258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1//KUG Mr.Jones Film Tartışması Psikiyatri grup 2</w:t>
            </w:r>
          </w:p>
          <w:p w:rsidR="00B2589B" w:rsidRPr="00824FC8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1//KUG Sicco Film Tartışması Psikiyatri grup 2</w:t>
            </w:r>
          </w:p>
          <w:p w:rsidR="00B2589B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 w:rsidR="00B258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B2589B" w:rsidRDefault="00B2589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1//KUG Sicco Film Tartışması Psikiyatri grup 2</w:t>
            </w:r>
          </w:p>
          <w:p w:rsidR="00B2589B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 w:rsidR="00B258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</w:tr>
      <w:tr w:rsidR="00AA42AF" w:rsidRPr="00824FC8" w:rsidTr="001451AD">
        <w:trPr>
          <w:trHeight w:val="9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ALLERJİ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Hipersensitivite reaksiyonları</w:t>
            </w:r>
          </w:p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H. ALMİŞ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647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ALLERJİ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Alerjik Hastalıklarda immünopatogenez</w:t>
            </w:r>
          </w:p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H. ALMİŞ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Serbest radikaller ve ksenobiyotikler</w:t>
            </w:r>
          </w:p>
          <w:p w:rsidR="00AA42AF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S. YILMAZ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Tıbbi laboratuvar çalışma yöntemleri</w:t>
            </w:r>
          </w:p>
          <w:p w:rsidR="00AA42AF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Metabolizması</w:t>
            </w:r>
          </w:p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Metabolizması</w:t>
            </w:r>
          </w:p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</w:tr>
      <w:tr w:rsidR="00AA42AF" w:rsidRPr="00824FC8" w:rsidTr="00ED1937">
        <w:trPr>
          <w:trHeight w:val="900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24F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İtrahı</w:t>
            </w:r>
          </w:p>
          <w:p w:rsidR="00AA42AF" w:rsidRPr="00824FC8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826C3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826C3F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etki Mekanizmaları</w:t>
            </w:r>
          </w:p>
          <w:p w:rsidR="00AA42AF" w:rsidRPr="00824FC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 w:themeFill="accent3" w:themeFillShade="80"/>
            <w:vAlign w:val="center"/>
          </w:tcPr>
          <w:p w:rsidR="00AA42AF" w:rsidRPr="00B2589B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TIBBI GENETİK</w:t>
            </w:r>
          </w:p>
          <w:p w:rsidR="00AA42AF" w:rsidRPr="00B2589B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Genetik Hastalıklara Yaklaşım ve Genetik Danışmanlık</w:t>
            </w:r>
          </w:p>
          <w:p w:rsidR="00AA42AF" w:rsidRPr="00B2589B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H</w:t>
            </w:r>
            <w:r w:rsidR="00ED1937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 xml:space="preserve">. </w:t>
            </w: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BAĞIŞ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 w:themeFill="accent3" w:themeFillShade="80"/>
            <w:vAlign w:val="center"/>
          </w:tcPr>
          <w:p w:rsidR="00AA42AF" w:rsidRPr="00B2589B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TIBBI GENETİK</w:t>
            </w:r>
          </w:p>
          <w:p w:rsidR="00AA42AF" w:rsidRPr="00B2589B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Genetik Hastalıklara Yaklaşım ve Genetik Danışmanlık</w:t>
            </w:r>
          </w:p>
          <w:p w:rsidR="00AA42AF" w:rsidRPr="00B2589B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</w:pP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H</w:t>
            </w:r>
            <w:r w:rsidR="00ED1937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 xml:space="preserve">. </w:t>
            </w:r>
            <w:r w:rsidRPr="00B2589B"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tr-TR"/>
              </w:rPr>
              <w:t>BAĞIŞ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İmmunolojik Tolerans Ve İmmun Yanıtın Düzenlenmesi</w:t>
            </w:r>
          </w:p>
          <w:p w:rsidR="00AA42AF" w:rsidRPr="0050699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6"/>
                <w:lang w:eastAsia="tr-TR"/>
              </w:rPr>
              <w:t>İmmunolojik Tolerans Ve Immun Yanitin Düzenlenmesi</w:t>
            </w:r>
          </w:p>
          <w:p w:rsidR="00AA42AF" w:rsidRPr="0050699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Oto immununite</w:t>
            </w:r>
          </w:p>
          <w:p w:rsidR="00AA42AF" w:rsidRPr="0050699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  <w:p w:rsidR="00AA42AF" w:rsidRPr="00824FC8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Oto immununite</w:t>
            </w:r>
          </w:p>
          <w:p w:rsidR="00AA42AF" w:rsidRPr="00824FC8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</w:tc>
      </w:tr>
    </w:tbl>
    <w:p w:rsidR="003E4E37" w:rsidRDefault="003E4E37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tbl>
      <w:tblPr>
        <w:tblW w:w="1248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340"/>
        <w:gridCol w:w="1399"/>
        <w:gridCol w:w="1622"/>
        <w:gridCol w:w="1701"/>
        <w:gridCol w:w="1276"/>
        <w:gridCol w:w="1275"/>
        <w:gridCol w:w="1276"/>
        <w:gridCol w:w="1559"/>
      </w:tblGrid>
      <w:tr w:rsidR="00B916A6" w:rsidRPr="006364C3" w:rsidTr="00AE160E">
        <w:trPr>
          <w:trHeight w:val="80"/>
        </w:trPr>
        <w:tc>
          <w:tcPr>
            <w:tcW w:w="124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2.HAFTA (05.10.2015-09.10.2015)</w:t>
            </w:r>
          </w:p>
        </w:tc>
      </w:tr>
      <w:tr w:rsidR="00B916A6" w:rsidRPr="006364C3" w:rsidTr="00AE160E">
        <w:trPr>
          <w:trHeight w:val="435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(05.10.2015-09.10.2015)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916A6" w:rsidRPr="006364C3" w:rsidRDefault="00B916A6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AA42AF" w:rsidRPr="006364C3" w:rsidTr="00AA42AF">
        <w:trPr>
          <w:trHeight w:val="9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Reseptör Kavramı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Etkisini Değiştiren Faktörler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647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ALLERJİ</w:t>
            </w:r>
          </w:p>
          <w:p w:rsidR="00AA42AF" w:rsidRPr="005D5DD9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Astım ve astım patogenezi</w:t>
            </w:r>
          </w:p>
          <w:p w:rsidR="00AA42AF" w:rsidRPr="006364C3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H. ALMİŞ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</w:t>
            </w:r>
            <w:r w:rsidRPr="0046475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ALLERJİ</w:t>
            </w:r>
          </w:p>
          <w:p w:rsidR="00AA42AF" w:rsidRPr="005D5DD9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Astım ve astım patogenezi</w:t>
            </w:r>
          </w:p>
          <w:p w:rsidR="00AA42AF" w:rsidRPr="006364C3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H. ALMİŞ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Genetik </w:t>
            </w: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Açıdan Klinik Olgu Çalışmaları 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Genetik </w:t>
            </w: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Açıdan Klinik Olgu Çalışmaları 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Tümör İmmunolojisi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G TARHAN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</w:tcPr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İmmun Baskilama</w:t>
            </w:r>
          </w:p>
          <w:p w:rsidR="00AA42AF" w:rsidRPr="0050699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G TARHAN</w:t>
            </w:r>
          </w:p>
        </w:tc>
      </w:tr>
      <w:tr w:rsidR="00AA42AF" w:rsidRPr="006364C3" w:rsidTr="00AE160E">
        <w:trPr>
          <w:trHeight w:val="1146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Pr="006364C3" w:rsidRDefault="00F1597C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Pr="006364C3" w:rsidRDefault="00F1597C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İlaçların Etkisini Değiştiren Faktörler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 Arası Etkileşim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BİYOFİZİK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17280B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X-ışınları elde edilmesi, ö</w:t>
            </w: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zellikleri ve kullanım alanları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C. GÜVEN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BİYOFİZİK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17280B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X-ışınları elde edilmesi, ö</w:t>
            </w: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zellikleri ve kullanım alanları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C. GÜVEN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İlaçlar Arası Etkileşim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Toksikolojinin Genel Kavramları ve İlaçların Toksik Etkileri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</w:tr>
      <w:tr w:rsidR="00AA42AF" w:rsidRPr="006364C3" w:rsidTr="00AE160E">
        <w:trPr>
          <w:trHeight w:val="1123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Doku onarımı</w:t>
            </w: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ab/>
            </w:r>
          </w:p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</w:tcPr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Neoplazinin tanımı ve adlandırma</w:t>
            </w:r>
          </w:p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</w:tcPr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Hemodinamik bozukluklar patolojisi</w:t>
            </w:r>
          </w:p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450C8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 xml:space="preserve">Enfarktüs ve </w:t>
            </w: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şok</w:t>
            </w: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ab/>
            </w:r>
          </w:p>
          <w:p w:rsidR="00AA42AF" w:rsidRPr="00450C80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İ. ERDOĞDU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2//KUG Mr.Jones Film Tartışması Psikiyatri grup 1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 w:rsidR="00AA42A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2//KUG Mr.Jones Film Tartışması Psikiyatri grup 1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 w:rsidR="00AA42A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2//KUG Sicco Film Tartışması Psikiyatri grup 1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 w:rsidR="00AA42A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UYG.PATOLOJİ GRUP 2//KUG 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Sicco Film Tartışması Psikiyatri grup 1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PEHLİVANOĞLU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</w:tr>
      <w:tr w:rsidR="00AA42AF" w:rsidRPr="006364C3" w:rsidTr="00AA42AF">
        <w:trPr>
          <w:trHeight w:val="9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ONKOLOJİ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kanserlerinin tanı ve tedavisi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METABOLİZMA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Depo hastalıkları</w:t>
            </w:r>
          </w:p>
          <w:p w:rsidR="00AA42AF" w:rsidRPr="006364C3" w:rsidRDefault="00AA42AF" w:rsidP="00ED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Ç. KONCA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Saat-kanser biyokimyası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Tümör belirteçleri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Akut ilaç zehirlenmelerinde tedavi ilkeleri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Akut ilaç zehirlenmelerinde tedavi ilkeleri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Tranplantasyon İmmunolojisi</w:t>
            </w:r>
          </w:p>
          <w:p w:rsidR="00AA42AF" w:rsidRPr="00E951E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Bakteri, virus ve fungusiara karşi immun yanit</w:t>
            </w:r>
          </w:p>
          <w:p w:rsidR="00AA42AF" w:rsidRPr="00E951E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</w:tc>
      </w:tr>
      <w:tr w:rsidR="00AA42AF" w:rsidRPr="006364C3" w:rsidTr="00AA42AF">
        <w:trPr>
          <w:trHeight w:val="9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İmmünomodülatör ilaçlar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İmmünomodülatör ilaçlar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7D5F38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</w:tcPr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ONKOLOJİ</w:t>
            </w:r>
          </w:p>
          <w:p w:rsidR="00AA42AF" w:rsidRPr="005D5DD9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kanserlerinin epidemiyolojisi</w:t>
            </w:r>
          </w:p>
          <w:p w:rsidR="00AA42AF" w:rsidRPr="006364C3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</w:tcPr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ÇOCUK SAĞLIĞI VE HASTALIKLARI</w:t>
            </w:r>
          </w:p>
          <w:p w:rsidR="00AA42AF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ONKOLOJİ</w:t>
            </w:r>
          </w:p>
          <w:p w:rsidR="00AA42AF" w:rsidRPr="005D5DD9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Çocukluk çağı kanserlerinin tanı ve tedavisi</w:t>
            </w:r>
          </w:p>
          <w:p w:rsidR="00AA42AF" w:rsidRPr="006364C3" w:rsidRDefault="00AA42AF" w:rsidP="00B25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İ. H. BUCAK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Gene</w:t>
            </w: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tik Hastalıklarda Gen Tedavisi 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Gene</w:t>
            </w: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tik Hastalıklarda Gen Tedavisi </w:t>
            </w:r>
          </w:p>
          <w:p w:rsidR="00AA42AF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Parazitlere karşı immun yanı</w:t>
            </w: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t</w:t>
            </w:r>
          </w:p>
          <w:p w:rsidR="00AA42AF" w:rsidRPr="00E951E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İmmunolojik Yöntemler</w:t>
            </w:r>
          </w:p>
          <w:p w:rsidR="00AA42AF" w:rsidRPr="00E951E7" w:rsidRDefault="00ED1937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  <w:t>S. AKGÜN</w:t>
            </w:r>
          </w:p>
        </w:tc>
      </w:tr>
    </w:tbl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p w:rsidR="00B916A6" w:rsidRDefault="00B916A6">
      <w:pPr>
        <w:spacing w:before="8" w:after="0" w:line="220" w:lineRule="exact"/>
      </w:pPr>
    </w:p>
    <w:tbl>
      <w:tblPr>
        <w:tblW w:w="1234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"/>
        <w:gridCol w:w="1544"/>
        <w:gridCol w:w="1701"/>
        <w:gridCol w:w="1276"/>
        <w:gridCol w:w="1417"/>
        <w:gridCol w:w="1276"/>
        <w:gridCol w:w="1276"/>
        <w:gridCol w:w="1417"/>
        <w:gridCol w:w="1418"/>
      </w:tblGrid>
      <w:tr w:rsidR="00AF697B" w:rsidRPr="006364C3" w:rsidTr="00AE160E">
        <w:trPr>
          <w:trHeight w:val="315"/>
        </w:trPr>
        <w:tc>
          <w:tcPr>
            <w:tcW w:w="123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3.HAFTA (12.10.2015-16.10.2015)</w:t>
            </w:r>
          </w:p>
        </w:tc>
      </w:tr>
      <w:tr w:rsidR="00AF697B" w:rsidRPr="006364C3" w:rsidTr="00AE160E">
        <w:trPr>
          <w:trHeight w:val="495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(12.10.2015-16.10.2015)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1451AD" w:rsidRPr="006364C3" w:rsidTr="001451AD">
        <w:trPr>
          <w:trHeight w:val="465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Genetikte Elektronik veri tabanlarının Kullanımı </w:t>
            </w: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ab/>
            </w:r>
          </w:p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Genetikte Elektronik veri tabanlarının Kullanımı </w:t>
            </w: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ab/>
            </w:r>
          </w:p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1451AD" w:rsidRPr="005D5DD9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Hücre doku zedelenmesi laboratuvarı</w:t>
            </w:r>
          </w:p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S. YILMAZ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TIBBİ BİYOKİMYA</w:t>
            </w:r>
          </w:p>
          <w:p w:rsidR="001451AD" w:rsidRPr="005D5DD9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tr-TR"/>
              </w:rPr>
              <w:t>Yaşlanma biyokimyası</w:t>
            </w:r>
          </w:p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A. ARPACI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1451AD" w:rsidRPr="005D5DD9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Yeni ilaç geliştirme safhaları</w:t>
            </w:r>
          </w:p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1451AD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1451AD" w:rsidRPr="005D5DD9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Reçete yazma tekniği</w:t>
            </w:r>
          </w:p>
          <w:p w:rsidR="001451AD" w:rsidRPr="006364C3" w:rsidRDefault="001451AD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1451AD" w:rsidRPr="00506997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1451AD" w:rsidRPr="001451AD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451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Aşırı Duyarlılık Reaksyonları</w:t>
            </w:r>
          </w:p>
          <w:p w:rsidR="001451AD" w:rsidRPr="00506997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  <w:r w:rsidRPr="001451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 TARHAN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1451AD" w:rsidRPr="00506997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1451AD" w:rsidRPr="00506997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50699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1451AD" w:rsidRPr="001451AD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451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Aşırı Duyarlılık Reaksyonları</w:t>
            </w:r>
          </w:p>
          <w:p w:rsidR="001451AD" w:rsidRPr="001451AD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1451A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 TARHAN</w:t>
            </w:r>
          </w:p>
          <w:p w:rsidR="001451AD" w:rsidRPr="00506997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  <w:p w:rsidR="001451AD" w:rsidRPr="00506997" w:rsidRDefault="001451AD" w:rsidP="00FF1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tr-TR"/>
              </w:rPr>
            </w:pPr>
          </w:p>
        </w:tc>
      </w:tr>
      <w:tr w:rsidR="00AA42AF" w:rsidRPr="006364C3" w:rsidTr="00AA42AF">
        <w:trPr>
          <w:trHeight w:val="315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Pr="006364C3" w:rsidRDefault="00F1597C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Pr="006364C3" w:rsidRDefault="00F1597C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SEÇ-MESLEKİ İNGİLİZCE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Farmakogenetik ve bireye özgü tedavi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A42AF" w:rsidRPr="005D5DD9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Kanser tedavisinde kullanılan ilaçlar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BİYOFİZİK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17280B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Röntgen ci</w:t>
            </w: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hazları ve Radyolojik cihazları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C. GÜVEN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BİYOFİZİK</w:t>
            </w:r>
          </w:p>
          <w:p w:rsidR="00AA42AF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 w:rsidRPr="0017280B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Röntgen ci</w:t>
            </w: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hazları ve Radyolojik cihazları</w:t>
            </w:r>
          </w:p>
          <w:p w:rsidR="00AA42AF" w:rsidRPr="006364C3" w:rsidRDefault="00AA42AF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color w:val="974706"/>
                <w:sz w:val="16"/>
                <w:szCs w:val="16"/>
                <w:lang w:eastAsia="tr-TR"/>
              </w:rPr>
              <w:t>C. GÜVEN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D99594" w:themeFill="accent2" w:themeFillTint="99"/>
            <w:noWrap/>
            <w:vAlign w:val="center"/>
            <w:hideMark/>
          </w:tcPr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Aşılar Ve Serumlar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 TARHAN</w:t>
            </w:r>
          </w:p>
          <w:p w:rsidR="00AA42AF" w:rsidRPr="00E951E7" w:rsidRDefault="00AA42AF" w:rsidP="00E66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9594" w:themeFill="accent2" w:themeFillTint="99"/>
            <w:vAlign w:val="center"/>
            <w:hideMark/>
          </w:tcPr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İMMUNOLOJİ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Aşilar Ve Serumlar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E951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 TARHAN</w:t>
            </w:r>
          </w:p>
          <w:p w:rsidR="00AA42AF" w:rsidRPr="00E951E7" w:rsidRDefault="00AA42AF" w:rsidP="00E6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AF697B" w:rsidRPr="006364C3" w:rsidTr="00AE160E">
        <w:trPr>
          <w:trHeight w:val="1140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Çarşamba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Benign ve malign tümörlerin genel özellikleri</w:t>
            </w:r>
          </w:p>
          <w:p w:rsidR="00AF697B" w:rsidRPr="00F23A50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B. A. TÜRK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Çevresel hastalıklar patolojisi</w:t>
            </w:r>
          </w:p>
          <w:p w:rsidR="00AF697B" w:rsidRPr="00F23A50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B. A. TÜRK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İmmün Sistem ve Otoimmün hastalıklar patolojisi</w:t>
            </w:r>
          </w:p>
          <w:p w:rsidR="00AF697B" w:rsidRPr="00F23A50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B. A. TÜRK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Aşırı duyarlılık reaksiyonları patolojisi</w:t>
            </w:r>
          </w:p>
          <w:p w:rsidR="00AF697B" w:rsidRPr="00F23A50" w:rsidRDefault="00ED1937" w:rsidP="00AE1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B. A. TÜRK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3//KUG Mr.Jones Film Tartışması Psikiyatri grup 4</w:t>
            </w:r>
          </w:p>
          <w:p w:rsidR="00AF697B" w:rsidRPr="006364C3" w:rsidRDefault="000408A5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3//KUG Mr.Jones Film Tartışması Psikiyatri grup 4</w:t>
            </w:r>
          </w:p>
          <w:p w:rsidR="00AF697B" w:rsidRPr="006364C3" w:rsidRDefault="000408A5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3//KUG Sicco Film Tartışması Psikiyatri grup 4</w:t>
            </w:r>
          </w:p>
          <w:p w:rsidR="00AF697B" w:rsidRPr="006364C3" w:rsidRDefault="000408A5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3//KUG Sicco Film Tartışması Psikiyatri grup 4</w:t>
            </w:r>
          </w:p>
          <w:p w:rsidR="00AF697B" w:rsidRPr="006364C3" w:rsidRDefault="000408A5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</w:tr>
      <w:tr w:rsidR="00AF697B" w:rsidRPr="006364C3" w:rsidTr="00AE160E">
        <w:trPr>
          <w:trHeight w:val="1140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Perşembe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Transplant rejeksiyon patolojisi</w:t>
            </w:r>
          </w:p>
          <w:p w:rsidR="00AF697B" w:rsidRPr="00F23A50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B. A. TÜRK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Amiloidoz</w:t>
            </w:r>
          </w:p>
          <w:p w:rsidR="00AF697B" w:rsidRPr="00500170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B. A. TÜRK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Karsinogenezis , Kanserde tanı yöntemleri ve sitoloji</w:t>
            </w:r>
          </w:p>
          <w:p w:rsidR="00AF697B" w:rsidRPr="00F23A50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AF697B" w:rsidRPr="00F23A50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 w:rsidRPr="00F23A5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PATOLOJİ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tr-TR"/>
              </w:rPr>
              <w:t>Genetik hastalıklar ve Çocukluk çağı hastalıları patolojisi</w:t>
            </w:r>
          </w:p>
          <w:p w:rsidR="00AF697B" w:rsidRPr="00F23A50" w:rsidRDefault="000408A5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4//KUG Mr.Jones Film Tartışması Psikiyatri grup 3</w:t>
            </w:r>
          </w:p>
          <w:p w:rsidR="00AF697B" w:rsidRPr="006364C3" w:rsidRDefault="000408A5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4//KUG Mr.Jones Film Tartışması Psikiyatri grup 3</w:t>
            </w:r>
          </w:p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.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 w:rsidR="000408A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4//KUG Sicco Film Tartışması Psikiyatri grup 3</w:t>
            </w:r>
          </w:p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.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 w:rsidR="000408A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UYG.PATOLOJİ GRUP 4//KUG Sicco Film Tartışması Psikiyatri grup 3</w:t>
            </w:r>
          </w:p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 xml:space="preserve">  . 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B. A. TÜRK</w:t>
            </w:r>
            <w:r w:rsidR="000408A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/</w:t>
            </w:r>
            <w:r w:rsidR="00ED193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tr-TR"/>
              </w:rPr>
              <w:t>M. ÇELİK</w:t>
            </w:r>
          </w:p>
        </w:tc>
      </w:tr>
      <w:tr w:rsidR="00AF697B" w:rsidRPr="006364C3" w:rsidTr="00AE160E">
        <w:trPr>
          <w:trHeight w:val="465"/>
        </w:trPr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Cuma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Kanser tedavisinde kullanılan ilaçlar</w:t>
            </w:r>
          </w:p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D80520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A. PARLAR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38DD5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FARMAKOLOJİ</w:t>
            </w:r>
          </w:p>
          <w:p w:rsidR="00AF697B" w:rsidRPr="005D5DD9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</w:pPr>
            <w:r w:rsidRPr="005D5DD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tr-TR"/>
              </w:rPr>
              <w:t>Farmakovijilans, biyoyararlanım ve biyoeşdeğerlilik</w:t>
            </w:r>
          </w:p>
          <w:p w:rsidR="00AF697B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M. K. ÖZER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6228"/>
            <w:vAlign w:val="center"/>
            <w:hideMark/>
          </w:tcPr>
          <w:p w:rsidR="00AF697B" w:rsidRPr="007D5E48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 w:rsidRPr="007D5E48"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NÜKLEER TIP</w:t>
            </w: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 w:rsidRPr="007D5E48"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Nükleer tıbba giriş ve nükleer tıp fiziği</w:t>
            </w:r>
          </w:p>
          <w:p w:rsidR="00ED1937" w:rsidRPr="007D5E4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L. USLU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6228"/>
            <w:vAlign w:val="center"/>
            <w:hideMark/>
          </w:tcPr>
          <w:p w:rsidR="00AF697B" w:rsidRPr="007D5E48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 w:rsidRPr="007D5E48"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NÜKLEER TIP</w:t>
            </w: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 w:rsidRPr="007D5E48"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Radyasyona bağlı doku hasarı ve radyasyondan korunma</w:t>
            </w:r>
          </w:p>
          <w:p w:rsidR="00ED1937" w:rsidRPr="007D5E48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2F2F2" w:themeColor="background1" w:themeShade="F2"/>
                <w:sz w:val="16"/>
                <w:szCs w:val="16"/>
                <w:lang w:eastAsia="tr-TR"/>
              </w:rPr>
              <w:t>L. USLU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Kanserde Aile Ö</w:t>
            </w: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yküsü ve Genetik Yaklaşımlar   </w:t>
            </w:r>
          </w:p>
          <w:p w:rsidR="00AF697B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F6228"/>
            <w:vAlign w:val="center"/>
            <w:hideMark/>
          </w:tcPr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TIBBI GENETİK</w:t>
            </w:r>
          </w:p>
          <w:p w:rsidR="00AF697B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 w:rsidRPr="00932F3A"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Kanserde Aile Ö</w:t>
            </w: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 xml:space="preserve">yküsü ve Genetik Yaklaşımlar   </w:t>
            </w:r>
          </w:p>
          <w:p w:rsidR="00AF697B" w:rsidRPr="006364C3" w:rsidRDefault="00ED1937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D8E4BC"/>
                <w:sz w:val="16"/>
                <w:szCs w:val="16"/>
                <w:lang w:eastAsia="tr-TR"/>
              </w:rPr>
              <w:t>H. BAĞIŞ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B916A6" w:rsidRDefault="00B916A6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p w:rsidR="00AF697B" w:rsidRDefault="00AF697B">
      <w:pPr>
        <w:spacing w:before="8" w:after="0" w:line="220" w:lineRule="exact"/>
      </w:pPr>
    </w:p>
    <w:tbl>
      <w:tblPr>
        <w:tblW w:w="12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"/>
        <w:gridCol w:w="1314"/>
        <w:gridCol w:w="1553"/>
        <w:gridCol w:w="1314"/>
        <w:gridCol w:w="1314"/>
        <w:gridCol w:w="1314"/>
        <w:gridCol w:w="1314"/>
        <w:gridCol w:w="1658"/>
        <w:gridCol w:w="1658"/>
      </w:tblGrid>
      <w:tr w:rsidR="00AF697B" w:rsidRPr="006364C3" w:rsidTr="000F4CD8">
        <w:trPr>
          <w:trHeight w:val="315"/>
        </w:trPr>
        <w:tc>
          <w:tcPr>
            <w:tcW w:w="124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97B" w:rsidRPr="006364C3" w:rsidRDefault="00AF697B" w:rsidP="000F4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4.HAFTA (19.10.2015-23.10.2015)</w:t>
            </w:r>
          </w:p>
        </w:tc>
      </w:tr>
      <w:tr w:rsidR="00AF697B" w:rsidRPr="006364C3" w:rsidTr="000F4CD8">
        <w:trPr>
          <w:trHeight w:val="540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(19.10.2015-23.10.2015)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08: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09: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10: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11: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12: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13: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14: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15: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16: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15-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17:</w:t>
            </w:r>
            <w:r w:rsidRPr="006364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tr-TR"/>
              </w:rPr>
              <w:t>00</w:t>
            </w:r>
          </w:p>
        </w:tc>
      </w:tr>
      <w:tr w:rsidR="00AF697B" w:rsidRPr="006364C3" w:rsidTr="000F4CD8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Pazartesi</w:t>
            </w:r>
          </w:p>
        </w:tc>
        <w:tc>
          <w:tcPr>
            <w:tcW w:w="11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 KURUL PRATİK SINAVLAR</w:t>
            </w:r>
            <w:r w:rsidR="009D01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(Patoloji Uygulama sınavı saat 09:00 da; KUG uygulama sınavı saat 14:00 da)</w:t>
            </w:r>
          </w:p>
        </w:tc>
      </w:tr>
      <w:tr w:rsidR="00AF697B" w:rsidRPr="006364C3" w:rsidTr="000F4CD8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Salı</w:t>
            </w:r>
          </w:p>
        </w:tc>
        <w:tc>
          <w:tcPr>
            <w:tcW w:w="114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97B" w:rsidRPr="006364C3" w:rsidRDefault="00AF697B" w:rsidP="00AE1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6364C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I. KURUL TEORİK SINAVI</w:t>
            </w:r>
            <w:r w:rsidR="009D0114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(Saat 09:00)</w:t>
            </w:r>
          </w:p>
        </w:tc>
      </w:tr>
    </w:tbl>
    <w:p w:rsidR="00AF697B" w:rsidRDefault="00AF697B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p w:rsidR="000F4CD8" w:rsidRDefault="000F4CD8">
      <w:pPr>
        <w:spacing w:before="8" w:after="0" w:line="220" w:lineRule="exact"/>
      </w:pPr>
    </w:p>
    <w:sectPr w:rsidR="000F4CD8" w:rsidSect="00B2589B">
      <w:pgSz w:w="16860" w:h="11920" w:orient="landscape"/>
      <w:pgMar w:top="1240" w:right="1000" w:bottom="880" w:left="760" w:header="0" w:footer="57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249" w:rsidRDefault="007F7249">
      <w:pPr>
        <w:spacing w:after="0" w:line="240" w:lineRule="auto"/>
      </w:pPr>
      <w:r>
        <w:separator/>
      </w:r>
    </w:p>
  </w:endnote>
  <w:endnote w:type="continuationSeparator" w:id="0">
    <w:p w:rsidR="007F7249" w:rsidRDefault="007F7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52" w:rsidRDefault="00C71B29">
    <w:pPr>
      <w:spacing w:after="0" w:line="198" w:lineRule="exact"/>
      <w:rPr>
        <w:sz w:val="19"/>
        <w:szCs w:val="19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6572250</wp:posOffset>
              </wp:positionH>
              <wp:positionV relativeFrom="page">
                <wp:posOffset>10187940</wp:posOffset>
              </wp:positionV>
              <wp:extent cx="114300" cy="152400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6752" w:rsidRDefault="00E66752">
                          <w:pPr>
                            <w:spacing w:after="0" w:line="224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71B29"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7.5pt;margin-top:802.2pt;width:9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" filled="f" stroked="f">
              <v:textbox inset="0,0,0,0">
                <w:txbxContent>
                  <w:p w:rsidR="00E66752" w:rsidRDefault="00E66752">
                    <w:pPr>
                      <w:spacing w:after="0" w:line="224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71B29"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249" w:rsidRDefault="007F7249">
      <w:pPr>
        <w:spacing w:after="0" w:line="240" w:lineRule="auto"/>
      </w:pPr>
      <w:r>
        <w:separator/>
      </w:r>
    </w:p>
  </w:footnote>
  <w:footnote w:type="continuationSeparator" w:id="0">
    <w:p w:rsidR="007F7249" w:rsidRDefault="007F7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A092F"/>
    <w:multiLevelType w:val="hybridMultilevel"/>
    <w:tmpl w:val="7DC8CD0E"/>
    <w:lvl w:ilvl="0" w:tplc="7630B37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34733"/>
    <w:multiLevelType w:val="hybridMultilevel"/>
    <w:tmpl w:val="665097F8"/>
    <w:lvl w:ilvl="0" w:tplc="E9061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37"/>
    <w:rsid w:val="00010391"/>
    <w:rsid w:val="000408A5"/>
    <w:rsid w:val="00091DA8"/>
    <w:rsid w:val="000B33DF"/>
    <w:rsid w:val="000F4CD8"/>
    <w:rsid w:val="00103885"/>
    <w:rsid w:val="001451AD"/>
    <w:rsid w:val="00147CD0"/>
    <w:rsid w:val="001B03CD"/>
    <w:rsid w:val="001C7404"/>
    <w:rsid w:val="001C7603"/>
    <w:rsid w:val="001E4EE5"/>
    <w:rsid w:val="001F425E"/>
    <w:rsid w:val="0024591E"/>
    <w:rsid w:val="002C4DBC"/>
    <w:rsid w:val="00365B1E"/>
    <w:rsid w:val="003E4E37"/>
    <w:rsid w:val="00440B2A"/>
    <w:rsid w:val="004A0FDC"/>
    <w:rsid w:val="00557DA3"/>
    <w:rsid w:val="005B040E"/>
    <w:rsid w:val="005B39E0"/>
    <w:rsid w:val="005E0561"/>
    <w:rsid w:val="00600A58"/>
    <w:rsid w:val="00601572"/>
    <w:rsid w:val="00621ECA"/>
    <w:rsid w:val="00731656"/>
    <w:rsid w:val="007760AF"/>
    <w:rsid w:val="00787C55"/>
    <w:rsid w:val="007F7249"/>
    <w:rsid w:val="00884DDB"/>
    <w:rsid w:val="008B2A57"/>
    <w:rsid w:val="00920A38"/>
    <w:rsid w:val="009D0114"/>
    <w:rsid w:val="009E1F2A"/>
    <w:rsid w:val="00A006BC"/>
    <w:rsid w:val="00A15221"/>
    <w:rsid w:val="00A47452"/>
    <w:rsid w:val="00AA42AF"/>
    <w:rsid w:val="00AC7DEC"/>
    <w:rsid w:val="00AD4D8F"/>
    <w:rsid w:val="00AE160E"/>
    <w:rsid w:val="00AF697B"/>
    <w:rsid w:val="00B2589B"/>
    <w:rsid w:val="00B916A6"/>
    <w:rsid w:val="00C37EC5"/>
    <w:rsid w:val="00C539B1"/>
    <w:rsid w:val="00C71B29"/>
    <w:rsid w:val="00CA049D"/>
    <w:rsid w:val="00D2525B"/>
    <w:rsid w:val="00D54E32"/>
    <w:rsid w:val="00D93D7D"/>
    <w:rsid w:val="00DB321D"/>
    <w:rsid w:val="00DF34C0"/>
    <w:rsid w:val="00E66752"/>
    <w:rsid w:val="00ED1937"/>
    <w:rsid w:val="00F1597C"/>
    <w:rsid w:val="00FD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0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0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10805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Metin Çiriş</dc:creator>
  <cp:lastModifiedBy>Pc</cp:lastModifiedBy>
  <cp:revision>2</cp:revision>
  <cp:lastPrinted>2015-08-11T15:43:00Z</cp:lastPrinted>
  <dcterms:created xsi:type="dcterms:W3CDTF">2018-04-16T09:20:00Z</dcterms:created>
  <dcterms:modified xsi:type="dcterms:W3CDTF">2018-04-16T09:20:00Z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2014-09-24T00:00:00Z</vt:filetime>
  </property>
  <property fmtid="{D5CDD505-2E9C-101B-9397-08002B2CF9AE}" pid="3" name="LastSaved">
    <vt:filetime>2015-08-10T00:00:00Z</vt:filetime>
  </property>
</Properties>
</file>